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EC" w:rsidRPr="00D975CC" w:rsidRDefault="00576CEC" w:rsidP="00A11C2E">
      <w:pPr>
        <w:shd w:val="clear" w:color="auto" w:fill="FFFFFF"/>
        <w:tabs>
          <w:tab w:val="left" w:pos="426"/>
        </w:tabs>
        <w:spacing w:after="0" w:line="240" w:lineRule="auto"/>
        <w:ind w:right="3826" w:firstLine="42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76CEC" w:rsidRDefault="00576CEC" w:rsidP="00A11C2E">
      <w:pPr>
        <w:shd w:val="clear" w:color="auto" w:fill="FFFFFF"/>
        <w:tabs>
          <w:tab w:val="left" w:pos="426"/>
        </w:tabs>
        <w:spacing w:after="0" w:line="240" w:lineRule="auto"/>
        <w:ind w:right="3826" w:firstLine="426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76CEC" w:rsidRDefault="00576CEC" w:rsidP="00A11C2E">
      <w:pPr>
        <w:shd w:val="clear" w:color="auto" w:fill="FFFFFF"/>
        <w:tabs>
          <w:tab w:val="left" w:pos="426"/>
        </w:tabs>
        <w:spacing w:after="0" w:line="240" w:lineRule="auto"/>
        <w:ind w:right="3826" w:firstLine="426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76CEC" w:rsidRDefault="00576CEC" w:rsidP="00A11C2E">
      <w:pPr>
        <w:shd w:val="clear" w:color="auto" w:fill="FFFFFF"/>
        <w:tabs>
          <w:tab w:val="left" w:pos="426"/>
        </w:tabs>
        <w:spacing w:after="0" w:line="240" w:lineRule="auto"/>
        <w:ind w:right="3826" w:firstLine="426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76CEC" w:rsidRDefault="00576CEC" w:rsidP="00A11C2E">
      <w:pPr>
        <w:shd w:val="clear" w:color="auto" w:fill="FFFFFF"/>
        <w:tabs>
          <w:tab w:val="left" w:pos="426"/>
        </w:tabs>
        <w:spacing w:after="0" w:line="240" w:lineRule="auto"/>
        <w:ind w:right="3826" w:firstLine="426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76CEC" w:rsidRPr="0074541B" w:rsidRDefault="00576CEC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576CEC" w:rsidRPr="0074541B" w:rsidRDefault="00576CEC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576CEC" w:rsidRPr="0074541B" w:rsidRDefault="00576CEC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CEC" w:rsidRPr="0074541B" w:rsidRDefault="00576CEC" w:rsidP="00A11C2E">
      <w:pPr>
        <w:tabs>
          <w:tab w:val="left" w:pos="426"/>
          <w:tab w:val="left" w:pos="993"/>
        </w:tabs>
        <w:spacing w:before="20" w:after="20"/>
        <w:ind w:left="2832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76CEC" w:rsidRPr="0074541B" w:rsidRDefault="00576CEC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76CEC" w:rsidRPr="0074541B" w:rsidRDefault="00576CEC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576CEC" w:rsidRPr="0074541B" w:rsidRDefault="00576CEC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CEC" w:rsidRPr="0074541B" w:rsidRDefault="00576CEC" w:rsidP="00A11C2E">
      <w:pPr>
        <w:pBdr>
          <w:bottom w:val="single" w:sz="12" w:space="1" w:color="auto"/>
        </w:pBd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76CEC" w:rsidRDefault="00576CEC" w:rsidP="002E499A">
      <w:pPr>
        <w:tabs>
          <w:tab w:val="left" w:pos="426"/>
          <w:tab w:val="left" w:pos="993"/>
        </w:tabs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25 июля 2014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387  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576CEC" w:rsidRPr="00AB3A16" w:rsidRDefault="00576CEC" w:rsidP="002E499A">
      <w:pPr>
        <w:shd w:val="clear" w:color="auto" w:fill="FFFFFF"/>
        <w:tabs>
          <w:tab w:val="left" w:pos="426"/>
        </w:tabs>
        <w:spacing w:after="0" w:line="240" w:lineRule="auto"/>
        <w:ind w:right="38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внесении изменений в Положение о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порядке установления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платы,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взимаемой с родителей (законных представителей) за присмотр и уход за ребенком в муниципальных дошкольных образовательных учреждениях, реализующих основные общеобразовательные программы дошкольного образования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76CEC" w:rsidRPr="00AB3A16" w:rsidRDefault="00576CEC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76CEC" w:rsidRDefault="00576CEC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№ 273-ФЗ «Об образовании в Российской Федерации», Федеральным законом от 06.10.2003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письмом Правительства Иркутской области от 06.06.2014 г. № 02-13-741/14 «Об обеспечении сбалансированности», Протоколом совещания с представителями муниципального образования «Нукутский район» от 29 августа 2014 года, утвержденного заместителем министра финансов Иркутской области от 02.09.2014 г., руководствуясь ст. 35 Устава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район», Администрация</w:t>
      </w:r>
    </w:p>
    <w:p w:rsidR="00576CEC" w:rsidRDefault="00576CEC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CEC" w:rsidRDefault="00576CEC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576CEC" w:rsidRDefault="00576CEC" w:rsidP="00C648E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CEC" w:rsidRPr="001566FE" w:rsidRDefault="00576CEC" w:rsidP="001566F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Положение о порядке установления платы, взимаемой с родителей (законных представителей) за присмотр и уход за ребенком в муниципальных дошкольных образовательных учреждениях, реализующих </w:t>
      </w:r>
      <w:r w:rsidRPr="001566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общеобразовательные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>, утвержденного постановлением Администрации муниципального образования «Нукутский район» от 10.01.2014 г. № 12 следующие изменения:</w:t>
      </w:r>
    </w:p>
    <w:p w:rsidR="00576CEC" w:rsidRDefault="00576CEC" w:rsidP="001566FE">
      <w:pPr>
        <w:pStyle w:val="ListParagraph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Пункты 4.2. и 4.3. Положения исключить.</w:t>
      </w:r>
    </w:p>
    <w:p w:rsidR="00576CEC" w:rsidRPr="00E4373B" w:rsidRDefault="00576CEC" w:rsidP="00E4373B">
      <w:pPr>
        <w:pStyle w:val="ListParagraph"/>
        <w:numPr>
          <w:ilvl w:val="1"/>
          <w:numId w:val="3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73B">
        <w:rPr>
          <w:rFonts w:ascii="Times New Roman" w:hAnsi="Times New Roman" w:cs="Times New Roman"/>
          <w:color w:val="000000"/>
          <w:sz w:val="24"/>
          <w:szCs w:val="24"/>
        </w:rPr>
        <w:t>В пункте 4.4.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E43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 «указанных в пунктах</w:t>
      </w:r>
      <w:r w:rsidRPr="00E4373B">
        <w:rPr>
          <w:rFonts w:ascii="Times New Roman" w:hAnsi="Times New Roman" w:cs="Times New Roman"/>
          <w:color w:val="000000"/>
          <w:sz w:val="24"/>
          <w:szCs w:val="24"/>
        </w:rPr>
        <w:t xml:space="preserve"> 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4.2. </w:t>
      </w:r>
      <w:r w:rsidRPr="00E4373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Положения»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заменить словами «указанных в пункте 4.1. настоящего Положения».</w:t>
      </w:r>
    </w:p>
    <w:p w:rsidR="00576CEC" w:rsidRPr="00AB3A16" w:rsidRDefault="00576CEC" w:rsidP="001566F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печатном издании «Официальный курьер»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официальных сайтах Управления образования администрации МО «Нукутский район» и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район».</w:t>
      </w:r>
    </w:p>
    <w:p w:rsidR="00576CEC" w:rsidRDefault="00576CEC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мэра муниципального образования «Нукутский район» по социальным вопросам  М.П. Хойлову.</w:t>
      </w:r>
    </w:p>
    <w:p w:rsidR="00576CEC" w:rsidRDefault="00576CEC" w:rsidP="00AC2207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CEC" w:rsidRDefault="00576CEC" w:rsidP="00AC2207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Мэр                                                                                      С.Г. Гомбоев</w:t>
      </w:r>
    </w:p>
    <w:sectPr w:rsidR="00576CEC" w:rsidSect="00D3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30F"/>
    <w:multiLevelType w:val="hybridMultilevel"/>
    <w:tmpl w:val="BFB8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76ED"/>
    <w:multiLevelType w:val="hybridMultilevel"/>
    <w:tmpl w:val="59B01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1771E"/>
    <w:multiLevelType w:val="multilevel"/>
    <w:tmpl w:val="8EE6B4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A16"/>
    <w:rsid w:val="000100CE"/>
    <w:rsid w:val="000130DA"/>
    <w:rsid w:val="00061E10"/>
    <w:rsid w:val="00086C55"/>
    <w:rsid w:val="00096193"/>
    <w:rsid w:val="00141DA7"/>
    <w:rsid w:val="001566FE"/>
    <w:rsid w:val="00170225"/>
    <w:rsid w:val="00172759"/>
    <w:rsid w:val="001C2AB5"/>
    <w:rsid w:val="001C43FC"/>
    <w:rsid w:val="001D7BDA"/>
    <w:rsid w:val="00213018"/>
    <w:rsid w:val="00217E5F"/>
    <w:rsid w:val="00245066"/>
    <w:rsid w:val="002C373F"/>
    <w:rsid w:val="002C741B"/>
    <w:rsid w:val="002E499A"/>
    <w:rsid w:val="00344D2C"/>
    <w:rsid w:val="003C0945"/>
    <w:rsid w:val="003C695B"/>
    <w:rsid w:val="003D5907"/>
    <w:rsid w:val="0041782A"/>
    <w:rsid w:val="00496252"/>
    <w:rsid w:val="004E7D5C"/>
    <w:rsid w:val="004E7F0C"/>
    <w:rsid w:val="004F41CF"/>
    <w:rsid w:val="0051054E"/>
    <w:rsid w:val="005338C2"/>
    <w:rsid w:val="00540211"/>
    <w:rsid w:val="00542B25"/>
    <w:rsid w:val="00576CEC"/>
    <w:rsid w:val="00585C28"/>
    <w:rsid w:val="005B79E3"/>
    <w:rsid w:val="005E3544"/>
    <w:rsid w:val="00623332"/>
    <w:rsid w:val="00641420"/>
    <w:rsid w:val="00694CD8"/>
    <w:rsid w:val="006B2160"/>
    <w:rsid w:val="006D30ED"/>
    <w:rsid w:val="006E12E5"/>
    <w:rsid w:val="0070679F"/>
    <w:rsid w:val="00720061"/>
    <w:rsid w:val="0074541B"/>
    <w:rsid w:val="00745B27"/>
    <w:rsid w:val="00750CAB"/>
    <w:rsid w:val="00786B6E"/>
    <w:rsid w:val="007F3DF0"/>
    <w:rsid w:val="007F6E30"/>
    <w:rsid w:val="0084613D"/>
    <w:rsid w:val="008644ED"/>
    <w:rsid w:val="0089199E"/>
    <w:rsid w:val="0089263C"/>
    <w:rsid w:val="008A4665"/>
    <w:rsid w:val="00977198"/>
    <w:rsid w:val="00A024A5"/>
    <w:rsid w:val="00A11C2E"/>
    <w:rsid w:val="00A32C67"/>
    <w:rsid w:val="00A4305F"/>
    <w:rsid w:val="00A81BEC"/>
    <w:rsid w:val="00A9491C"/>
    <w:rsid w:val="00AB3A16"/>
    <w:rsid w:val="00AB50DB"/>
    <w:rsid w:val="00AC2207"/>
    <w:rsid w:val="00B31DBE"/>
    <w:rsid w:val="00B32800"/>
    <w:rsid w:val="00B446AD"/>
    <w:rsid w:val="00B63A58"/>
    <w:rsid w:val="00B6444E"/>
    <w:rsid w:val="00B7681B"/>
    <w:rsid w:val="00BD0679"/>
    <w:rsid w:val="00C0657A"/>
    <w:rsid w:val="00C17C67"/>
    <w:rsid w:val="00C648E2"/>
    <w:rsid w:val="00CB3F22"/>
    <w:rsid w:val="00CB45B1"/>
    <w:rsid w:val="00D37962"/>
    <w:rsid w:val="00D5325D"/>
    <w:rsid w:val="00D857DE"/>
    <w:rsid w:val="00D8791A"/>
    <w:rsid w:val="00D975CC"/>
    <w:rsid w:val="00DB34ED"/>
    <w:rsid w:val="00DD60A9"/>
    <w:rsid w:val="00E011EB"/>
    <w:rsid w:val="00E4125B"/>
    <w:rsid w:val="00E4373B"/>
    <w:rsid w:val="00E74CCF"/>
    <w:rsid w:val="00E847D5"/>
    <w:rsid w:val="00EF44D3"/>
    <w:rsid w:val="00EF7330"/>
    <w:rsid w:val="00F06B44"/>
    <w:rsid w:val="00F07A7D"/>
    <w:rsid w:val="00F407F4"/>
    <w:rsid w:val="00F52420"/>
    <w:rsid w:val="00F5755F"/>
    <w:rsid w:val="00F80B3A"/>
    <w:rsid w:val="00F92C2A"/>
    <w:rsid w:val="00FA01AB"/>
    <w:rsid w:val="00FA1965"/>
    <w:rsid w:val="00FB0E47"/>
    <w:rsid w:val="00FB2987"/>
    <w:rsid w:val="00FC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4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C2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1C2E"/>
    <w:rPr>
      <w:rFonts w:ascii="Cambria" w:hAnsi="Cambria" w:cs="Cambria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B3A1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3A1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B3A16"/>
  </w:style>
  <w:style w:type="paragraph" w:styleId="NoSpacing">
    <w:name w:val="No Spacing"/>
    <w:uiPriority w:val="99"/>
    <w:qFormat/>
    <w:rsid w:val="00B6444E"/>
    <w:rPr>
      <w:rFonts w:cs="Calibri"/>
    </w:rPr>
  </w:style>
  <w:style w:type="paragraph" w:styleId="NormalWeb">
    <w:name w:val="Normal (Web)"/>
    <w:basedOn w:val="Normal"/>
    <w:uiPriority w:val="99"/>
    <w:semiHidden/>
    <w:rsid w:val="00A11C2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61E10"/>
    <w:pPr>
      <w:ind w:left="720"/>
    </w:pPr>
  </w:style>
  <w:style w:type="character" w:customStyle="1" w:styleId="blk">
    <w:name w:val="blk"/>
    <w:basedOn w:val="DefaultParagraphFont"/>
    <w:uiPriority w:val="99"/>
    <w:rsid w:val="00096193"/>
  </w:style>
  <w:style w:type="paragraph" w:customStyle="1" w:styleId="a">
    <w:name w:val="Знак Знак Знак Знак"/>
    <w:basedOn w:val="Normal"/>
    <w:uiPriority w:val="99"/>
    <w:rsid w:val="006233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E7F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0">
    <w:name w:val="Цветовое выделение"/>
    <w:uiPriority w:val="99"/>
    <w:rsid w:val="0024506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1072</TotalTime>
  <Pages>1</Pages>
  <Words>332</Words>
  <Characters>1894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29</cp:revision>
  <cp:lastPrinted>2014-03-12T07:29:00Z</cp:lastPrinted>
  <dcterms:created xsi:type="dcterms:W3CDTF">2013-12-19T09:30:00Z</dcterms:created>
  <dcterms:modified xsi:type="dcterms:W3CDTF">2014-09-25T02:58:00Z</dcterms:modified>
</cp:coreProperties>
</file>